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EDE4" w14:textId="77777777" w:rsidR="00A52DD3" w:rsidRDefault="00A52DD3" w:rsidP="00A52DD3">
      <w:proofErr w:type="spellStart"/>
      <w:r>
        <w:t>AccessEngineering</w:t>
      </w:r>
      <w:proofErr w:type="spellEnd"/>
      <w:r>
        <w:t xml:space="preserve">, </w:t>
      </w:r>
      <w:proofErr w:type="spellStart"/>
      <w:r>
        <w:t>analitik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araçlarıyla</w:t>
      </w:r>
      <w:proofErr w:type="spellEnd"/>
      <w:r>
        <w:t xml:space="preserve"> </w:t>
      </w:r>
      <w:proofErr w:type="spellStart"/>
      <w:r>
        <w:t>entegre</w:t>
      </w:r>
      <w:proofErr w:type="spellEnd"/>
      <w:r>
        <w:t xml:space="preserve"> </w:t>
      </w:r>
      <w:proofErr w:type="spellStart"/>
      <w:r>
        <w:t>edilmiş</w:t>
      </w:r>
      <w:proofErr w:type="spellEnd"/>
      <w:r>
        <w:t xml:space="preserve"> </w:t>
      </w:r>
      <w:proofErr w:type="spellStart"/>
      <w:r>
        <w:t>dünyaca</w:t>
      </w:r>
      <w:proofErr w:type="spellEnd"/>
      <w:r>
        <w:t xml:space="preserve"> </w:t>
      </w:r>
      <w:proofErr w:type="spellStart"/>
      <w:r>
        <w:t>ünlü</w:t>
      </w:r>
      <w:proofErr w:type="spellEnd"/>
      <w:r>
        <w:t xml:space="preserve">, </w:t>
      </w:r>
      <w:proofErr w:type="spellStart"/>
      <w:r>
        <w:t>disiplinler</w:t>
      </w:r>
      <w:proofErr w:type="spellEnd"/>
      <w:r>
        <w:t xml:space="preserve"> </w:t>
      </w:r>
      <w:proofErr w:type="spellStart"/>
      <w:r>
        <w:t>arası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içeriği</w:t>
      </w:r>
      <w:proofErr w:type="spellEnd"/>
      <w:r>
        <w:t xml:space="preserve"> </w:t>
      </w:r>
      <w:proofErr w:type="spellStart"/>
      <w:r>
        <w:t>sunan</w:t>
      </w:r>
      <w:proofErr w:type="spellEnd"/>
      <w:r>
        <w:t xml:space="preserve"> </w:t>
      </w:r>
      <w:proofErr w:type="spellStart"/>
      <w:r>
        <w:t>ödüllü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referansları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platformudur</w:t>
      </w:r>
      <w:proofErr w:type="spellEnd"/>
      <w:r>
        <w:t xml:space="preserve">. </w:t>
      </w:r>
      <w:proofErr w:type="spellStart"/>
      <w:r>
        <w:t>AccessEngineering</w:t>
      </w:r>
      <w:proofErr w:type="spellEnd"/>
      <w:r>
        <w:t xml:space="preserve">, </w:t>
      </w:r>
      <w:proofErr w:type="spellStart"/>
      <w:r>
        <w:t>öğrencileri</w:t>
      </w:r>
      <w:proofErr w:type="spellEnd"/>
      <w:r>
        <w:t xml:space="preserve">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dünya</w:t>
      </w:r>
      <w:proofErr w:type="spellEnd"/>
      <w:r>
        <w:t xml:space="preserve"> </w:t>
      </w:r>
      <w:proofErr w:type="spellStart"/>
      <w:r>
        <w:t>problemlerini</w:t>
      </w:r>
      <w:proofErr w:type="spellEnd"/>
      <w:r>
        <w:t xml:space="preserve"> </w:t>
      </w:r>
      <w:proofErr w:type="spellStart"/>
      <w:r>
        <w:t>çözmeye</w:t>
      </w:r>
      <w:proofErr w:type="spellEnd"/>
      <w:r>
        <w:t xml:space="preserve"> </w:t>
      </w:r>
      <w:proofErr w:type="spellStart"/>
      <w:r>
        <w:t>hazırlar</w:t>
      </w:r>
      <w:proofErr w:type="spellEnd"/>
      <w:r>
        <w:t xml:space="preserve">,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müfredat</w:t>
      </w:r>
      <w:proofErr w:type="spellEnd"/>
      <w:r>
        <w:t xml:space="preserve"> </w:t>
      </w:r>
      <w:proofErr w:type="spellStart"/>
      <w:r>
        <w:t>planlamasını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sunumunu</w:t>
      </w:r>
      <w:proofErr w:type="spellEnd"/>
      <w:r>
        <w:t xml:space="preserve"> </w:t>
      </w:r>
      <w:proofErr w:type="spellStart"/>
      <w:r>
        <w:t>kolaylaştırır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profesyonellerin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hızlı</w:t>
      </w:r>
      <w:proofErr w:type="spellEnd"/>
      <w:r>
        <w:t xml:space="preserve"> </w:t>
      </w:r>
      <w:proofErr w:type="spellStart"/>
      <w:r>
        <w:t>bulmasına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ROI'yi</w:t>
      </w:r>
      <w:proofErr w:type="spellEnd"/>
      <w:r>
        <w:t xml:space="preserve"> (</w:t>
      </w:r>
      <w:proofErr w:type="spellStart"/>
      <w:r>
        <w:t>Yatırım</w:t>
      </w:r>
      <w:proofErr w:type="spellEnd"/>
      <w:r>
        <w:t xml:space="preserve"> </w:t>
      </w:r>
      <w:proofErr w:type="spellStart"/>
      <w:r>
        <w:t>Getirisi</w:t>
      </w:r>
      <w:proofErr w:type="spellEnd"/>
      <w:r>
        <w:t xml:space="preserve">) </w:t>
      </w:r>
      <w:proofErr w:type="spellStart"/>
      <w:r>
        <w:t>artırır</w:t>
      </w:r>
      <w:proofErr w:type="spellEnd"/>
      <w:r>
        <w:t>.</w:t>
      </w:r>
    </w:p>
    <w:p w14:paraId="4B67EBF2" w14:textId="38C46E3F" w:rsidR="00A52DD3" w:rsidRPr="00A52DD3" w:rsidRDefault="00A52DD3" w:rsidP="00A52DD3">
      <w:pPr>
        <w:rPr>
          <w:b/>
          <w:bCs/>
          <w:u w:val="single"/>
        </w:rPr>
      </w:pPr>
      <w:proofErr w:type="spellStart"/>
      <w:r w:rsidRPr="00A52DD3">
        <w:rPr>
          <w:b/>
          <w:bCs/>
          <w:u w:val="single"/>
        </w:rPr>
        <w:t>İçeriğine</w:t>
      </w:r>
      <w:proofErr w:type="spellEnd"/>
      <w:r w:rsidRPr="00A52DD3">
        <w:rPr>
          <w:b/>
          <w:bCs/>
          <w:u w:val="single"/>
        </w:rPr>
        <w:t xml:space="preserve"> </w:t>
      </w:r>
      <w:proofErr w:type="spellStart"/>
      <w:r w:rsidRPr="00A52DD3">
        <w:rPr>
          <w:b/>
          <w:bCs/>
          <w:u w:val="single"/>
        </w:rPr>
        <w:t>dair</w:t>
      </w:r>
      <w:proofErr w:type="spellEnd"/>
      <w:r w:rsidRPr="00A52DD3">
        <w:rPr>
          <w:b/>
          <w:bCs/>
          <w:u w:val="single"/>
        </w:rPr>
        <w:t xml:space="preserve"> </w:t>
      </w:r>
      <w:proofErr w:type="spellStart"/>
      <w:r w:rsidRPr="00A52DD3">
        <w:rPr>
          <w:b/>
          <w:bCs/>
          <w:u w:val="single"/>
        </w:rPr>
        <w:t>bilgiler</w:t>
      </w:r>
      <w:proofErr w:type="spellEnd"/>
      <w:r w:rsidRPr="00A52DD3">
        <w:rPr>
          <w:b/>
          <w:bCs/>
          <w:u w:val="single"/>
        </w:rPr>
        <w:t xml:space="preserve">: </w:t>
      </w:r>
    </w:p>
    <w:p w14:paraId="79410662" w14:textId="1E46849E" w:rsidR="00A52DD3" w:rsidRPr="00A52DD3" w:rsidRDefault="00A52DD3" w:rsidP="00A52DD3">
      <w:pPr>
        <w:rPr>
          <w:b/>
          <w:bCs/>
          <w:sz w:val="24"/>
          <w:szCs w:val="24"/>
        </w:rPr>
      </w:pPr>
      <w:hyperlink r:id="rId5" w:history="1">
        <w:proofErr w:type="spellStart"/>
        <w:r w:rsidRPr="00A52DD3">
          <w:rPr>
            <w:rStyle w:val="Hyperlink"/>
            <w:b/>
            <w:bCs/>
            <w:sz w:val="24"/>
            <w:szCs w:val="24"/>
          </w:rPr>
          <w:t>Kitaplar</w:t>
        </w:r>
        <w:proofErr w:type="spellEnd"/>
      </w:hyperlink>
      <w:r w:rsidRPr="00A52DD3">
        <w:rPr>
          <w:b/>
          <w:bCs/>
          <w:sz w:val="24"/>
          <w:szCs w:val="24"/>
        </w:rPr>
        <w:t>:</w:t>
      </w:r>
    </w:p>
    <w:p w14:paraId="3EC1643E" w14:textId="2700F2D2" w:rsidR="00A52DD3" w:rsidRDefault="00A52DD3" w:rsidP="00A52DD3">
      <w:r>
        <w:t xml:space="preserve">Ünlü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kitapları</w:t>
      </w:r>
      <w:proofErr w:type="spellEnd"/>
      <w:r>
        <w:t xml:space="preserve">, </w:t>
      </w:r>
      <w:proofErr w:type="spellStart"/>
      <w:r>
        <w:t>referans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üst</w:t>
      </w:r>
      <w:proofErr w:type="spellEnd"/>
      <w:r>
        <w:t xml:space="preserve"> </w:t>
      </w:r>
      <w:proofErr w:type="spellStart"/>
      <w:r>
        <w:t>düzey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kitaplarının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son </w:t>
      </w:r>
      <w:proofErr w:type="spellStart"/>
      <w:r>
        <w:t>baskılarını</w:t>
      </w:r>
      <w:proofErr w:type="spellEnd"/>
      <w:r>
        <w:t xml:space="preserve"> </w:t>
      </w:r>
      <w:proofErr w:type="spellStart"/>
      <w:r>
        <w:t>arayın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okuyun</w:t>
      </w:r>
      <w:proofErr w:type="spellEnd"/>
      <w:r>
        <w:t xml:space="preserve">.  </w:t>
      </w:r>
      <w:proofErr w:type="spellStart"/>
      <w:r>
        <w:t>Şekiller</w:t>
      </w:r>
      <w:proofErr w:type="spellEnd"/>
      <w:r>
        <w:t xml:space="preserve">, </w:t>
      </w:r>
      <w:proofErr w:type="spellStart"/>
      <w:r>
        <w:t>tablolar</w:t>
      </w:r>
      <w:proofErr w:type="spellEnd"/>
      <w:r>
        <w:t xml:space="preserve">, </w:t>
      </w:r>
      <w:proofErr w:type="spellStart"/>
      <w:r>
        <w:t>grafikler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örnek</w:t>
      </w:r>
      <w:proofErr w:type="spellEnd"/>
      <w:r>
        <w:t xml:space="preserve"> </w:t>
      </w:r>
      <w:proofErr w:type="spellStart"/>
      <w:r>
        <w:t>problemler</w:t>
      </w:r>
      <w:proofErr w:type="spellEnd"/>
      <w:r>
        <w:t xml:space="preserve">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belirli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bileşenlerine</w:t>
      </w:r>
      <w:proofErr w:type="spellEnd"/>
      <w:r>
        <w:t xml:space="preserve"> </w:t>
      </w:r>
      <w:proofErr w:type="spellStart"/>
      <w:r>
        <w:t>filtreleyin</w:t>
      </w:r>
      <w:proofErr w:type="spellEnd"/>
      <w:r>
        <w:t xml:space="preserve">. </w:t>
      </w:r>
      <w:proofErr w:type="spellStart"/>
      <w:r>
        <w:t>AccessEngineering'deki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kategorileri</w:t>
      </w:r>
      <w:proofErr w:type="spellEnd"/>
      <w:r>
        <w:t xml:space="preserve"> </w:t>
      </w:r>
      <w:proofErr w:type="spellStart"/>
      <w:r>
        <w:t>şunları</w:t>
      </w:r>
      <w:proofErr w:type="spellEnd"/>
      <w:r>
        <w:t xml:space="preserve"> </w:t>
      </w:r>
      <w:proofErr w:type="spellStart"/>
      <w:r>
        <w:t>içerir</w:t>
      </w:r>
      <w:proofErr w:type="spellEnd"/>
      <w:r>
        <w:t>:</w:t>
      </w:r>
    </w:p>
    <w:p w14:paraId="1C2F74B2" w14:textId="54DE4F4F" w:rsidR="00A52DD3" w:rsidRDefault="00A52DD3" w:rsidP="00A52DD3">
      <w:pPr>
        <w:pStyle w:val="ListParagraph"/>
        <w:numPr>
          <w:ilvl w:val="0"/>
          <w:numId w:val="1"/>
        </w:numPr>
      </w:pPr>
      <w:hyperlink r:id="rId6" w:history="1">
        <w:r w:rsidRPr="00A52DD3">
          <w:rPr>
            <w:rStyle w:val="Hyperlink"/>
          </w:rPr>
          <w:t xml:space="preserve">El </w:t>
        </w:r>
        <w:proofErr w:type="spellStart"/>
        <w:r w:rsidRPr="00A52DD3">
          <w:rPr>
            <w:rStyle w:val="Hyperlink"/>
          </w:rPr>
          <w:t>Kitapları</w:t>
        </w:r>
        <w:proofErr w:type="spellEnd"/>
      </w:hyperlink>
    </w:p>
    <w:p w14:paraId="639C7FCB" w14:textId="4DBC52EE" w:rsidR="00A52DD3" w:rsidRDefault="00A52DD3" w:rsidP="00A52DD3">
      <w:pPr>
        <w:pStyle w:val="ListParagraph"/>
        <w:numPr>
          <w:ilvl w:val="0"/>
          <w:numId w:val="1"/>
        </w:numPr>
      </w:pPr>
      <w:hyperlink r:id="rId7" w:history="1">
        <w:r w:rsidRPr="00A52DD3">
          <w:rPr>
            <w:rStyle w:val="Hyperlink"/>
          </w:rPr>
          <w:t xml:space="preserve">Ders </w:t>
        </w:r>
        <w:proofErr w:type="spellStart"/>
        <w:r w:rsidRPr="00A52DD3">
          <w:rPr>
            <w:rStyle w:val="Hyperlink"/>
          </w:rPr>
          <w:t>Kitapları</w:t>
        </w:r>
        <w:proofErr w:type="spellEnd"/>
      </w:hyperlink>
    </w:p>
    <w:p w14:paraId="05DF7241" w14:textId="1AF925B8" w:rsidR="00A52DD3" w:rsidRDefault="00A52DD3" w:rsidP="00A52DD3">
      <w:pPr>
        <w:pStyle w:val="ListParagraph"/>
        <w:numPr>
          <w:ilvl w:val="0"/>
          <w:numId w:val="1"/>
        </w:numPr>
      </w:pPr>
      <w:hyperlink r:id="rId8" w:history="1">
        <w:r w:rsidRPr="00A52DD3">
          <w:rPr>
            <w:rStyle w:val="Hyperlink"/>
          </w:rPr>
          <w:t>Schaum's Outlines</w:t>
        </w:r>
      </w:hyperlink>
    </w:p>
    <w:p w14:paraId="682EE37B" w14:textId="3663BDB6" w:rsidR="00A52DD3" w:rsidRDefault="00A52DD3" w:rsidP="00A52DD3">
      <w:pPr>
        <w:pStyle w:val="ListParagraph"/>
        <w:numPr>
          <w:ilvl w:val="0"/>
          <w:numId w:val="1"/>
        </w:numPr>
      </w:pPr>
      <w:hyperlink r:id="rId9" w:history="1">
        <w:proofErr w:type="spellStart"/>
        <w:r w:rsidRPr="00A52DD3">
          <w:rPr>
            <w:rStyle w:val="Hyperlink"/>
          </w:rPr>
          <w:t>Kod</w:t>
        </w:r>
        <w:proofErr w:type="spellEnd"/>
        <w:r w:rsidRPr="00A52DD3">
          <w:rPr>
            <w:rStyle w:val="Hyperlink"/>
          </w:rPr>
          <w:t xml:space="preserve"> </w:t>
        </w:r>
        <w:proofErr w:type="spellStart"/>
        <w:r w:rsidRPr="00A52DD3">
          <w:rPr>
            <w:rStyle w:val="Hyperlink"/>
          </w:rPr>
          <w:t>Yorumu</w:t>
        </w:r>
        <w:proofErr w:type="spellEnd"/>
      </w:hyperlink>
    </w:p>
    <w:p w14:paraId="69D9C48A" w14:textId="5E5C42E5" w:rsidR="00A52DD3" w:rsidRDefault="00A52DD3" w:rsidP="00A52DD3">
      <w:pPr>
        <w:pStyle w:val="ListParagraph"/>
        <w:numPr>
          <w:ilvl w:val="0"/>
          <w:numId w:val="1"/>
        </w:numPr>
      </w:pPr>
      <w:hyperlink r:id="rId10" w:history="1">
        <w:proofErr w:type="spellStart"/>
        <w:r w:rsidRPr="00A52DD3">
          <w:rPr>
            <w:rStyle w:val="Hyperlink"/>
          </w:rPr>
          <w:t>İş</w:t>
        </w:r>
        <w:proofErr w:type="spellEnd"/>
        <w:r w:rsidRPr="00A52DD3">
          <w:rPr>
            <w:rStyle w:val="Hyperlink"/>
          </w:rPr>
          <w:t xml:space="preserve"> </w:t>
        </w:r>
        <w:proofErr w:type="spellStart"/>
        <w:r w:rsidRPr="00A52DD3">
          <w:rPr>
            <w:rStyle w:val="Hyperlink"/>
          </w:rPr>
          <w:t>Becerileri</w:t>
        </w:r>
        <w:proofErr w:type="spellEnd"/>
      </w:hyperlink>
    </w:p>
    <w:p w14:paraId="6255E0AF" w14:textId="3AF42921" w:rsidR="00A52DD3" w:rsidRDefault="00A52DD3" w:rsidP="00A52DD3">
      <w:pPr>
        <w:pStyle w:val="ListParagraph"/>
        <w:numPr>
          <w:ilvl w:val="0"/>
          <w:numId w:val="1"/>
        </w:numPr>
      </w:pPr>
      <w:hyperlink r:id="rId11" w:history="1">
        <w:r w:rsidRPr="00A52DD3">
          <w:rPr>
            <w:rStyle w:val="Hyperlink"/>
          </w:rPr>
          <w:t>Makerspace</w:t>
        </w:r>
      </w:hyperlink>
    </w:p>
    <w:p w14:paraId="55FD64F3" w14:textId="01B50722" w:rsidR="00A52DD3" w:rsidRDefault="00A52DD3" w:rsidP="00A52DD3">
      <w:pPr>
        <w:pStyle w:val="ListParagraph"/>
        <w:numPr>
          <w:ilvl w:val="0"/>
          <w:numId w:val="1"/>
        </w:numPr>
      </w:pPr>
      <w:hyperlink r:id="rId12" w:history="1">
        <w:proofErr w:type="spellStart"/>
        <w:r w:rsidRPr="00A52DD3">
          <w:rPr>
            <w:rStyle w:val="Hyperlink"/>
          </w:rPr>
          <w:t>Sınav</w:t>
        </w:r>
        <w:proofErr w:type="spellEnd"/>
        <w:r w:rsidRPr="00A52DD3">
          <w:rPr>
            <w:rStyle w:val="Hyperlink"/>
          </w:rPr>
          <w:t xml:space="preserve"> </w:t>
        </w:r>
        <w:proofErr w:type="spellStart"/>
        <w:r w:rsidRPr="00A52DD3">
          <w:rPr>
            <w:rStyle w:val="Hyperlink"/>
          </w:rPr>
          <w:t>Hazırlığı</w:t>
        </w:r>
        <w:proofErr w:type="spellEnd"/>
      </w:hyperlink>
    </w:p>
    <w:p w14:paraId="5C25F90D" w14:textId="7C715829" w:rsidR="00A52DD3" w:rsidRPr="00A52DD3" w:rsidRDefault="00A52DD3" w:rsidP="00A52DD3">
      <w:pPr>
        <w:rPr>
          <w:b/>
          <w:bCs/>
        </w:rPr>
      </w:pPr>
      <w:hyperlink r:id="rId13" w:history="1">
        <w:proofErr w:type="spellStart"/>
        <w:r w:rsidRPr="00A52DD3">
          <w:rPr>
            <w:rStyle w:val="Hyperlink"/>
            <w:b/>
            <w:bCs/>
          </w:rPr>
          <w:t>Öğretim</w:t>
        </w:r>
        <w:proofErr w:type="spellEnd"/>
        <w:r w:rsidRPr="00A52DD3">
          <w:rPr>
            <w:rStyle w:val="Hyperlink"/>
            <w:b/>
            <w:bCs/>
          </w:rPr>
          <w:t xml:space="preserve"> </w:t>
        </w:r>
        <w:proofErr w:type="spellStart"/>
        <w:r w:rsidRPr="00A52DD3">
          <w:rPr>
            <w:rStyle w:val="Hyperlink"/>
            <w:b/>
            <w:bCs/>
          </w:rPr>
          <w:t>Videoları</w:t>
        </w:r>
        <w:proofErr w:type="spellEnd"/>
      </w:hyperlink>
      <w:r w:rsidRPr="00A52DD3">
        <w:rPr>
          <w:b/>
          <w:bCs/>
        </w:rPr>
        <w:t>:</w:t>
      </w:r>
    </w:p>
    <w:p w14:paraId="4B814235" w14:textId="06BDD01C" w:rsidR="00A52DD3" w:rsidRDefault="00A52DD3" w:rsidP="00A52DD3">
      <w:proofErr w:type="spellStart"/>
      <w:r>
        <w:t>AccessEngineering</w:t>
      </w:r>
      <w:proofErr w:type="spellEnd"/>
      <w:r>
        <w:t xml:space="preserve">,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oluşturulan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örnek</w:t>
      </w:r>
      <w:proofErr w:type="spellEnd"/>
      <w:r>
        <w:t xml:space="preserve"> </w:t>
      </w:r>
      <w:proofErr w:type="spellStart"/>
      <w:r>
        <w:t>problemlerin</w:t>
      </w:r>
      <w:proofErr w:type="spellEnd"/>
      <w:r>
        <w:t xml:space="preserve"> </w:t>
      </w:r>
      <w:proofErr w:type="spellStart"/>
      <w:r>
        <w:t>adım</w:t>
      </w:r>
      <w:proofErr w:type="spellEnd"/>
      <w:r>
        <w:t xml:space="preserve"> </w:t>
      </w:r>
      <w:proofErr w:type="spellStart"/>
      <w:r>
        <w:t>adım</w:t>
      </w:r>
      <w:proofErr w:type="spellEnd"/>
      <w:r>
        <w:t xml:space="preserve"> </w:t>
      </w:r>
      <w:proofErr w:type="spellStart"/>
      <w:r>
        <w:t>çözümlerini</w:t>
      </w:r>
      <w:proofErr w:type="spellEnd"/>
      <w:r>
        <w:t xml:space="preserve"> </w:t>
      </w:r>
      <w:proofErr w:type="spellStart"/>
      <w:r>
        <w:t>gösteren</w:t>
      </w:r>
      <w:proofErr w:type="spellEnd"/>
      <w:r>
        <w:t xml:space="preserve"> 900'den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videosuna</w:t>
      </w:r>
      <w:proofErr w:type="spellEnd"/>
      <w:r>
        <w:t xml:space="preserve"> </w:t>
      </w:r>
      <w:proofErr w:type="spellStart"/>
      <w:r>
        <w:t>sahiptir</w:t>
      </w:r>
      <w:proofErr w:type="spellEnd"/>
      <w:r>
        <w:t xml:space="preserve">. 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videolarda</w:t>
      </w:r>
      <w:proofErr w:type="spellEnd"/>
      <w:r>
        <w:t xml:space="preserve"> </w:t>
      </w:r>
      <w:proofErr w:type="spellStart"/>
      <w:r>
        <w:t>altyazı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tam </w:t>
      </w:r>
      <w:proofErr w:type="spellStart"/>
      <w:r>
        <w:t>transkript</w:t>
      </w:r>
      <w:proofErr w:type="spellEnd"/>
      <w:r>
        <w:t xml:space="preserve"> </w:t>
      </w:r>
      <w:proofErr w:type="spellStart"/>
      <w:r>
        <w:t>bulunmaktadır</w:t>
      </w:r>
      <w:proofErr w:type="spellEnd"/>
      <w:r>
        <w:t>.</w:t>
      </w:r>
    </w:p>
    <w:p w14:paraId="7DF0E4A0" w14:textId="7269BE71" w:rsidR="00A52DD3" w:rsidRPr="00A52DD3" w:rsidRDefault="00A52DD3" w:rsidP="00A52DD3">
      <w:pPr>
        <w:rPr>
          <w:b/>
          <w:bCs/>
        </w:rPr>
      </w:pPr>
      <w:hyperlink r:id="rId14" w:history="1">
        <w:proofErr w:type="spellStart"/>
        <w:r w:rsidRPr="00A52DD3">
          <w:rPr>
            <w:rStyle w:val="Hyperlink"/>
            <w:b/>
            <w:bCs/>
          </w:rPr>
          <w:t>Grafikler</w:t>
        </w:r>
        <w:proofErr w:type="spellEnd"/>
      </w:hyperlink>
      <w:r w:rsidRPr="00A52DD3">
        <w:rPr>
          <w:b/>
          <w:bCs/>
        </w:rPr>
        <w:t xml:space="preserve"> </w:t>
      </w:r>
      <w:proofErr w:type="spellStart"/>
      <w:r w:rsidRPr="00A52DD3">
        <w:rPr>
          <w:b/>
          <w:bCs/>
        </w:rPr>
        <w:t>ve</w:t>
      </w:r>
      <w:proofErr w:type="spellEnd"/>
      <w:r w:rsidRPr="00A52DD3">
        <w:rPr>
          <w:b/>
          <w:bCs/>
        </w:rPr>
        <w:t xml:space="preserve"> </w:t>
      </w:r>
      <w:hyperlink r:id="rId15" w:history="1">
        <w:r w:rsidRPr="00A52DD3">
          <w:rPr>
            <w:rStyle w:val="Hyperlink"/>
            <w:b/>
            <w:bCs/>
          </w:rPr>
          <w:t>Tablola</w:t>
        </w:r>
      </w:hyperlink>
      <w:r w:rsidRPr="00A52DD3">
        <w:rPr>
          <w:b/>
          <w:bCs/>
        </w:rPr>
        <w:t>r:</w:t>
      </w:r>
    </w:p>
    <w:p w14:paraId="56B93669" w14:textId="1D7FD17A" w:rsidR="00A52DD3" w:rsidRDefault="00A52DD3" w:rsidP="00A52DD3">
      <w:proofErr w:type="spellStart"/>
      <w:r>
        <w:t>AccessEngineering'in</w:t>
      </w:r>
      <w:proofErr w:type="spellEnd"/>
      <w:r>
        <w:t xml:space="preserve"> </w:t>
      </w:r>
      <w:proofErr w:type="spellStart"/>
      <w:r>
        <w:t>interaktif</w:t>
      </w:r>
      <w:proofErr w:type="spellEnd"/>
      <w:r>
        <w:t xml:space="preserve"> </w:t>
      </w:r>
      <w:proofErr w:type="spellStart"/>
      <w:r>
        <w:t>grafikleri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indirilebilir</w:t>
      </w:r>
      <w:proofErr w:type="spellEnd"/>
      <w:r>
        <w:t xml:space="preserve"> </w:t>
      </w:r>
      <w:proofErr w:type="spellStart"/>
      <w:r>
        <w:t>tabloları</w:t>
      </w:r>
      <w:proofErr w:type="spellEnd"/>
      <w:r>
        <w:t xml:space="preserve"> </w:t>
      </w:r>
      <w:proofErr w:type="spellStart"/>
      <w:r>
        <w:t>kullanıcıların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 </w:t>
      </w:r>
      <w:proofErr w:type="spellStart"/>
      <w:r>
        <w:t>görselleştirmesine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analiz</w:t>
      </w:r>
      <w:proofErr w:type="spellEnd"/>
      <w:r>
        <w:t xml:space="preserve"> </w:t>
      </w:r>
      <w:proofErr w:type="spellStart"/>
      <w:r>
        <w:t>etmesine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olur</w:t>
      </w:r>
      <w:proofErr w:type="spellEnd"/>
      <w:r>
        <w:t xml:space="preserve">.  Bir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üzerindeki</w:t>
      </w:r>
      <w:proofErr w:type="spellEnd"/>
      <w:r>
        <w:t xml:space="preserve"> </w:t>
      </w:r>
      <w:proofErr w:type="spellStart"/>
      <w:r>
        <w:t>değerleri</w:t>
      </w:r>
      <w:proofErr w:type="spellEnd"/>
      <w:r>
        <w:t xml:space="preserve"> </w:t>
      </w:r>
      <w:proofErr w:type="spellStart"/>
      <w:r>
        <w:t>belirleyin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değişkenler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belirli</w:t>
      </w:r>
      <w:proofErr w:type="spellEnd"/>
      <w:r>
        <w:t xml:space="preserve"> </w:t>
      </w:r>
      <w:proofErr w:type="spellStart"/>
      <w:r>
        <w:t>değerler</w:t>
      </w:r>
      <w:proofErr w:type="spellEnd"/>
      <w:r>
        <w:t xml:space="preserve"> </w:t>
      </w:r>
      <w:proofErr w:type="spellStart"/>
      <w:r>
        <w:t>girin</w:t>
      </w:r>
      <w:proofErr w:type="spellEnd"/>
      <w:r>
        <w:t xml:space="preserve">.  Daha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manipülasyonu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tablolardaki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Excel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tablosuna</w:t>
      </w:r>
      <w:proofErr w:type="spellEnd"/>
      <w:r>
        <w:t xml:space="preserve"> </w:t>
      </w:r>
      <w:proofErr w:type="spellStart"/>
      <w:r>
        <w:t>indirin</w:t>
      </w:r>
      <w:proofErr w:type="spellEnd"/>
      <w:r>
        <w:t>.</w:t>
      </w:r>
    </w:p>
    <w:p w14:paraId="448D1C4B" w14:textId="62446CBE" w:rsidR="00A52DD3" w:rsidRPr="00A52DD3" w:rsidRDefault="00A52DD3" w:rsidP="00A52DD3">
      <w:pPr>
        <w:rPr>
          <w:b/>
          <w:bCs/>
        </w:rPr>
      </w:pPr>
      <w:hyperlink r:id="rId16" w:history="1">
        <w:proofErr w:type="spellStart"/>
        <w:r w:rsidRPr="00A52DD3">
          <w:rPr>
            <w:rStyle w:val="Hyperlink"/>
            <w:b/>
            <w:bCs/>
          </w:rPr>
          <w:t>Elektronik</w:t>
        </w:r>
        <w:proofErr w:type="spellEnd"/>
        <w:r w:rsidRPr="00A52DD3">
          <w:rPr>
            <w:rStyle w:val="Hyperlink"/>
            <w:b/>
            <w:bCs/>
          </w:rPr>
          <w:t xml:space="preserve"> Tablo </w:t>
        </w:r>
        <w:proofErr w:type="spellStart"/>
        <w:r w:rsidRPr="00A52DD3">
          <w:rPr>
            <w:rStyle w:val="Hyperlink"/>
            <w:b/>
            <w:bCs/>
          </w:rPr>
          <w:t>Hesaplayıcıları</w:t>
        </w:r>
        <w:proofErr w:type="spellEnd"/>
      </w:hyperlink>
      <w:r w:rsidRPr="00A52DD3">
        <w:rPr>
          <w:b/>
          <w:bCs/>
        </w:rPr>
        <w:t>:</w:t>
      </w:r>
    </w:p>
    <w:p w14:paraId="6BE7E6B2" w14:textId="53AAB61E" w:rsidR="00A52DD3" w:rsidRDefault="00A52DD3" w:rsidP="00A52DD3">
      <w:proofErr w:type="spellStart"/>
      <w:r>
        <w:t>AccessEngineering'in</w:t>
      </w:r>
      <w:proofErr w:type="spellEnd"/>
      <w:r>
        <w:t xml:space="preserve"> Excel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tablo</w:t>
      </w:r>
      <w:proofErr w:type="spellEnd"/>
      <w:r>
        <w:t xml:space="preserve"> </w:t>
      </w:r>
      <w:proofErr w:type="spellStart"/>
      <w:r>
        <w:t>hesaplayıcıları</w:t>
      </w:r>
      <w:proofErr w:type="spellEnd"/>
      <w:r>
        <w:t xml:space="preserve">, </w:t>
      </w:r>
      <w:proofErr w:type="spellStart"/>
      <w:r>
        <w:t>karmaşık</w:t>
      </w:r>
      <w:proofErr w:type="spellEnd"/>
      <w:r>
        <w:t xml:space="preserve"> </w:t>
      </w:r>
      <w:proofErr w:type="spellStart"/>
      <w:r>
        <w:t>hesaplamaları</w:t>
      </w:r>
      <w:proofErr w:type="spellEnd"/>
      <w:r>
        <w:t xml:space="preserve"> </w:t>
      </w:r>
      <w:proofErr w:type="spellStart"/>
      <w:r>
        <w:t>kolaylaştırmak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gömülü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formüller</w:t>
      </w:r>
      <w:proofErr w:type="spellEnd"/>
      <w:r>
        <w:t xml:space="preserve"> </w:t>
      </w:r>
      <w:proofErr w:type="spellStart"/>
      <w:r>
        <w:t>içerir</w:t>
      </w:r>
      <w:proofErr w:type="spellEnd"/>
      <w:r>
        <w:t xml:space="preserve">.  </w:t>
      </w:r>
      <w:proofErr w:type="spellStart"/>
      <w:r>
        <w:t>Excel'de</w:t>
      </w:r>
      <w:proofErr w:type="spellEnd"/>
      <w:r>
        <w:t xml:space="preserve"> </w:t>
      </w:r>
      <w:proofErr w:type="spellStart"/>
      <w:r>
        <w:t>indirin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çevrimdışı</w:t>
      </w:r>
      <w:proofErr w:type="spellEnd"/>
      <w:r>
        <w:t xml:space="preserve"> </w:t>
      </w:r>
      <w:proofErr w:type="spellStart"/>
      <w:r>
        <w:t>kullanım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bilgisayarınıza</w:t>
      </w:r>
      <w:proofErr w:type="spellEnd"/>
      <w:r>
        <w:t xml:space="preserve"> </w:t>
      </w:r>
      <w:proofErr w:type="spellStart"/>
      <w:r>
        <w:t>kaydedin</w:t>
      </w:r>
      <w:proofErr w:type="spellEnd"/>
      <w:r>
        <w:t>.</w:t>
      </w:r>
    </w:p>
    <w:p w14:paraId="608050BE" w14:textId="7E47AC2C" w:rsidR="00A52DD3" w:rsidRPr="00A52DD3" w:rsidRDefault="00A52DD3" w:rsidP="00A52DD3">
      <w:pPr>
        <w:rPr>
          <w:b/>
          <w:bCs/>
        </w:rPr>
      </w:pPr>
      <w:hyperlink r:id="rId17" w:history="1">
        <w:r w:rsidRPr="00A52DD3">
          <w:rPr>
            <w:rStyle w:val="Hyperlink"/>
            <w:b/>
            <w:bCs/>
          </w:rPr>
          <w:t xml:space="preserve">Vaka </w:t>
        </w:r>
        <w:proofErr w:type="spellStart"/>
        <w:r w:rsidRPr="00A52DD3">
          <w:rPr>
            <w:rStyle w:val="Hyperlink"/>
            <w:b/>
            <w:bCs/>
          </w:rPr>
          <w:t>Çalışmaları</w:t>
        </w:r>
        <w:proofErr w:type="spellEnd"/>
      </w:hyperlink>
      <w:r w:rsidRPr="00A52DD3">
        <w:rPr>
          <w:b/>
          <w:bCs/>
        </w:rPr>
        <w:t>:</w:t>
      </w:r>
    </w:p>
    <w:p w14:paraId="4F1C7C90" w14:textId="0693E658" w:rsidR="00A52DD3" w:rsidRDefault="00A52DD3" w:rsidP="00A52DD3">
      <w:r>
        <w:t xml:space="preserve">Vaka </w:t>
      </w:r>
      <w:proofErr w:type="spellStart"/>
      <w:r>
        <w:t>Çalışmaları</w:t>
      </w:r>
      <w:proofErr w:type="spellEnd"/>
      <w:r>
        <w:t xml:space="preserve">, </w:t>
      </w:r>
      <w:proofErr w:type="spellStart"/>
      <w:r>
        <w:t>belirli</w:t>
      </w:r>
      <w:proofErr w:type="spellEnd"/>
      <w:r>
        <w:t xml:space="preserve"> ABET </w:t>
      </w:r>
      <w:proofErr w:type="spellStart"/>
      <w:r>
        <w:t>öğrenme</w:t>
      </w:r>
      <w:proofErr w:type="spellEnd"/>
      <w:r>
        <w:t xml:space="preserve"> </w:t>
      </w:r>
      <w:proofErr w:type="spellStart"/>
      <w:r>
        <w:t>hedeflerine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sorular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problemlerle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uygulamalarının</w:t>
      </w:r>
      <w:proofErr w:type="spellEnd"/>
      <w:r>
        <w:t xml:space="preserve"> </w:t>
      </w:r>
      <w:proofErr w:type="spellStart"/>
      <w:r>
        <w:t>gerçek</w:t>
      </w:r>
      <w:proofErr w:type="spellEnd"/>
      <w:r>
        <w:t xml:space="preserve"> </w:t>
      </w:r>
      <w:proofErr w:type="spellStart"/>
      <w:r>
        <w:t>dünya</w:t>
      </w:r>
      <w:proofErr w:type="spellEnd"/>
      <w:r>
        <w:t xml:space="preserve"> </w:t>
      </w:r>
      <w:proofErr w:type="spellStart"/>
      <w:r>
        <w:t>örneklerini</w:t>
      </w:r>
      <w:proofErr w:type="spellEnd"/>
      <w:r>
        <w:t xml:space="preserve"> </w:t>
      </w:r>
      <w:proofErr w:type="spellStart"/>
      <w:r>
        <w:t>sunarak</w:t>
      </w:r>
      <w:proofErr w:type="spellEnd"/>
      <w:r>
        <w:t xml:space="preserve"> </w:t>
      </w:r>
      <w:proofErr w:type="spellStart"/>
      <w:r>
        <w:t>vaka</w:t>
      </w:r>
      <w:proofErr w:type="spellEnd"/>
      <w:r>
        <w:t xml:space="preserve"> </w:t>
      </w:r>
      <w:proofErr w:type="spellStart"/>
      <w:r>
        <w:t>yöntemi</w:t>
      </w:r>
      <w:proofErr w:type="spellEnd"/>
      <w:r>
        <w:t xml:space="preserve"> </w:t>
      </w:r>
      <w:proofErr w:type="spellStart"/>
      <w:r>
        <w:t>öğretiminde</w:t>
      </w:r>
      <w:proofErr w:type="spellEnd"/>
      <w:r>
        <w:t xml:space="preserve"> </w:t>
      </w:r>
      <w:proofErr w:type="spellStart"/>
      <w:r>
        <w:t>kullanılmak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tasarlanmıştır</w:t>
      </w:r>
      <w:proofErr w:type="spellEnd"/>
      <w:r>
        <w:t>.</w:t>
      </w:r>
    </w:p>
    <w:p w14:paraId="3D72C917" w14:textId="2975D410" w:rsidR="00A52DD3" w:rsidRPr="00A52DD3" w:rsidRDefault="00A52DD3" w:rsidP="00A52DD3">
      <w:pPr>
        <w:rPr>
          <w:b/>
          <w:bCs/>
        </w:rPr>
      </w:pPr>
      <w:hyperlink r:id="rId18" w:history="1">
        <w:proofErr w:type="spellStart"/>
        <w:r w:rsidRPr="00A52DD3">
          <w:rPr>
            <w:rStyle w:val="Hyperlink"/>
            <w:b/>
            <w:bCs/>
          </w:rPr>
          <w:t>Çözüm</w:t>
        </w:r>
        <w:proofErr w:type="spellEnd"/>
        <w:r w:rsidRPr="00A52DD3">
          <w:rPr>
            <w:rStyle w:val="Hyperlink"/>
            <w:b/>
            <w:bCs/>
          </w:rPr>
          <w:t xml:space="preserve"> </w:t>
        </w:r>
        <w:proofErr w:type="spellStart"/>
        <w:r w:rsidRPr="00A52DD3">
          <w:rPr>
            <w:rStyle w:val="Hyperlink"/>
            <w:b/>
            <w:bCs/>
          </w:rPr>
          <w:t>İzlenimleri</w:t>
        </w:r>
        <w:proofErr w:type="spellEnd"/>
      </w:hyperlink>
      <w:r w:rsidRPr="00A52DD3">
        <w:rPr>
          <w:b/>
          <w:bCs/>
        </w:rPr>
        <w:t>:</w:t>
      </w:r>
    </w:p>
    <w:p w14:paraId="00B37A37" w14:textId="77993AA3" w:rsidR="00A52DD3" w:rsidRDefault="00A52DD3" w:rsidP="00A52DD3">
      <w:proofErr w:type="spellStart"/>
      <w:r>
        <w:t>Çözüm</w:t>
      </w:r>
      <w:proofErr w:type="spellEnd"/>
      <w:r>
        <w:t xml:space="preserve"> </w:t>
      </w:r>
      <w:proofErr w:type="spellStart"/>
      <w:r>
        <w:t>İzlenimleri</w:t>
      </w:r>
      <w:proofErr w:type="spellEnd"/>
      <w:r>
        <w:t xml:space="preserve">, </w:t>
      </w:r>
      <w:proofErr w:type="spellStart"/>
      <w:r>
        <w:t>öğrencilere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problemlerinde</w:t>
      </w:r>
      <w:proofErr w:type="spellEnd"/>
      <w:r>
        <w:t xml:space="preserve"> </w:t>
      </w:r>
      <w:proofErr w:type="spellStart"/>
      <w:r>
        <w:t>rehberlik</w:t>
      </w:r>
      <w:proofErr w:type="spellEnd"/>
      <w:r>
        <w:t xml:space="preserve"> </w:t>
      </w:r>
      <w:proofErr w:type="spellStart"/>
      <w:r>
        <w:t>ederek</w:t>
      </w:r>
      <w:proofErr w:type="spellEnd"/>
      <w:r>
        <w:t xml:space="preserve"> </w:t>
      </w:r>
      <w:proofErr w:type="spellStart"/>
      <w:r>
        <w:t>benzer</w:t>
      </w:r>
      <w:proofErr w:type="spellEnd"/>
      <w:r>
        <w:t xml:space="preserve"> </w:t>
      </w:r>
      <w:proofErr w:type="spellStart"/>
      <w:r>
        <w:t>problemleri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başlarına</w:t>
      </w:r>
      <w:proofErr w:type="spellEnd"/>
      <w:r>
        <w:t xml:space="preserve"> </w:t>
      </w:r>
      <w:proofErr w:type="spellStart"/>
      <w:r>
        <w:t>çözmeyi</w:t>
      </w:r>
      <w:proofErr w:type="spellEnd"/>
      <w:r>
        <w:t xml:space="preserve"> </w:t>
      </w:r>
      <w:proofErr w:type="spellStart"/>
      <w:r>
        <w:t>öğrenmelerine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olacak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adım</w:t>
      </w:r>
      <w:proofErr w:type="spellEnd"/>
      <w:r>
        <w:t xml:space="preserve"> </w:t>
      </w:r>
      <w:proofErr w:type="spellStart"/>
      <w:r>
        <w:t>adım</w:t>
      </w:r>
      <w:proofErr w:type="spellEnd"/>
      <w:r>
        <w:t xml:space="preserve"> </w:t>
      </w:r>
      <w:proofErr w:type="spellStart"/>
      <w:r>
        <w:t>çözümler</w:t>
      </w:r>
      <w:proofErr w:type="spellEnd"/>
      <w:r>
        <w:t xml:space="preserve"> </w:t>
      </w:r>
      <w:proofErr w:type="spellStart"/>
      <w:r>
        <w:t>sunar</w:t>
      </w:r>
      <w:proofErr w:type="spellEnd"/>
      <w:r>
        <w:t>.</w:t>
      </w:r>
    </w:p>
    <w:sectPr w:rsidR="00A52D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97A"/>
    <w:multiLevelType w:val="hybridMultilevel"/>
    <w:tmpl w:val="7DE6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68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D3"/>
    <w:rsid w:val="00A52DD3"/>
    <w:rsid w:val="00E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5116"/>
  <w15:chartTrackingRefBased/>
  <w15:docId w15:val="{CB71B75F-4D8B-4A8F-958F-95F97148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D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2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D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D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engineeringlibrary.com/search?query=&amp;f%5B0%5D=book_type%3ASchaum%27s&amp;f%5B1%5D=book_component%3ATitles" TargetMode="External"/><Relationship Id="rId13" Type="http://schemas.openxmlformats.org/officeDocument/2006/relationships/hyperlink" Target="https://www.accessengineeringlibrary.com/search?query=&amp;f%5B0%5D=content_type%3AVideos" TargetMode="External"/><Relationship Id="rId18" Type="http://schemas.openxmlformats.org/officeDocument/2006/relationships/hyperlink" Target="https://www.accessengineeringlibrary.com/solution-walkthroughs-accessenginee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cessengineeringlibrary.com/search?query=&amp;f%5B0%5D=book_type%3ATextbook&amp;f%5B1%5D=book_component%3ATitles" TargetMode="External"/><Relationship Id="rId12" Type="http://schemas.openxmlformats.org/officeDocument/2006/relationships/hyperlink" Target="https://www.accessengineeringlibrary.com/search?query=&amp;f%5B0%5D=book_type%3AExam%20Prep&amp;f%5B1%5D=book_component%3ATitles" TargetMode="External"/><Relationship Id="rId17" Type="http://schemas.openxmlformats.org/officeDocument/2006/relationships/hyperlink" Target="https://www.accessengineeringlibrary.com/search?query=&amp;f%5B0%5D=content_type%3ACase%20Stud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cessengineeringlibrary.com/search?query=&amp;f%5B0%5D=content_type%3ASpreadsheets&amp;f%5B1%5D=content_type%3ASpreadsheet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ccessengineeringlibrary.com/search?query=&amp;f%5B0%5D=book_type%3AHandbook&amp;f%5B1%5D=book_component%3ATitles" TargetMode="External"/><Relationship Id="rId11" Type="http://schemas.openxmlformats.org/officeDocument/2006/relationships/hyperlink" Target="https://www.accessengineeringlibrary.com/search?query=&amp;f%5B0%5D=book_type%3AMakerSpace&amp;f%5B1%5D=book_component%3ATitles" TargetMode="External"/><Relationship Id="rId5" Type="http://schemas.openxmlformats.org/officeDocument/2006/relationships/hyperlink" Target="https://www.accessengineeringlibrary.com/search?query=&amp;f%5B0%5D=content_type%3ABooks&amp;f%5B1%5D=book_component%3ATitles" TargetMode="External"/><Relationship Id="rId15" Type="http://schemas.openxmlformats.org/officeDocument/2006/relationships/hyperlink" Target="https://www.accessengineeringlibrary.com/search?query=&amp;f%5B0%5D=book_component%3ATables&amp;f%5B1%5D=book_component%3ATables" TargetMode="External"/><Relationship Id="rId10" Type="http://schemas.openxmlformats.org/officeDocument/2006/relationships/hyperlink" Target="https://www.accessengineeringlibrary.com/search?query=&amp;f%5B0%5D=book_type%3ABusiness%20Skills&amp;f%5B1%5D=book_component%3ATitl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cessengineeringlibrary.com/search?query=&amp;f%5B0%5D=book_type%3ACode%20Commentary&amp;f%5B1%5D=book_component%3ATitles" TargetMode="External"/><Relationship Id="rId14" Type="http://schemas.openxmlformats.org/officeDocument/2006/relationships/hyperlink" Target="https://www.accessengineeringlibrary.com/search?query=&amp;f%5B0%5D=book_component%3AGraphs&amp;f%5B1%5D=book_component%3AGrap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Can Soyulmaz</dc:creator>
  <cp:keywords/>
  <dc:description/>
  <cp:lastModifiedBy>Mehmet Can Soyulmaz</cp:lastModifiedBy>
  <cp:revision>1</cp:revision>
  <dcterms:created xsi:type="dcterms:W3CDTF">2024-02-08T09:30:00Z</dcterms:created>
  <dcterms:modified xsi:type="dcterms:W3CDTF">2024-02-08T09:37:00Z</dcterms:modified>
</cp:coreProperties>
</file>